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962B05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.11.2024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условий приватизации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нежилого фонда с кадастровым номером 02:57: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010205:</w:t>
            </w:r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адресу: г. Октябрьский, ул. </w:t>
            </w:r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Горького, д. 7, </w:t>
            </w:r>
            <w:proofErr w:type="spellStart"/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96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962B05" w:rsidP="007C61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нежилые помещения</w:t>
            </w:r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кадастровым номером 02:57:010205:809, общей площадью 118,0 </w:t>
            </w:r>
            <w:proofErr w:type="spellStart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на первом и подвальном этажах двухэтажного жилого здания, расположенного по адресу: Республика Башкортостан, </w:t>
            </w:r>
            <w:proofErr w:type="spellStart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F2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spellEnd"/>
            <w:r w:rsidR="00F2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город </w:t>
            </w:r>
            <w:proofErr w:type="gramStart"/>
            <w:r w:rsidR="00F2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Октябрьский,   </w:t>
            </w:r>
            <w:proofErr w:type="gramEnd"/>
            <w:r w:rsidR="00F20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Октябрьский, </w:t>
            </w:r>
            <w:proofErr w:type="spellStart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Горького, д. 7, </w:t>
            </w:r>
            <w:proofErr w:type="spellStart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62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14а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Pr="006D17F2" w:rsidRDefault="00962B05" w:rsidP="009B27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924 000,00 рублей (девятьсот двадцать четыре тысячи рублей 00 коп.) с учетом НДС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(5% начальной цены)</w:t>
            </w:r>
          </w:p>
        </w:tc>
        <w:tc>
          <w:tcPr>
            <w:tcW w:w="7371" w:type="dxa"/>
          </w:tcPr>
          <w:p w:rsidR="00DD5980" w:rsidRPr="00671906" w:rsidRDefault="00F20732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46 200,00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004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F20732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92 400,00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ED68D6" w:rsidRPr="002B7C6B" w:rsidRDefault="007C619C" w:rsidP="00ED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продажи не проводились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FF1887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00410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10D">
              <w:rPr>
                <w:rFonts w:ascii="Times New Roman" w:hAnsi="Times New Roman" w:cs="Times New Roman"/>
                <w:sz w:val="24"/>
                <w:szCs w:val="24"/>
              </w:rPr>
              <w:t>7-08-03,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79032B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</w:pPr>
            <w:r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 заявок</w:t>
            </w:r>
            <w:r w:rsidR="00B72C3E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8E68C7" w:rsidRPr="008E68C7" w:rsidRDefault="000F68F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Заявка на участие в аукционе подается 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путем заполнения формы, представленной в Приложении № </w:t>
            </w:r>
            <w:r w:rsidR="008E68C7" w:rsidRPr="000818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</w:t>
            </w:r>
          </w:p>
          <w:p w:rsidR="007B729C" w:rsidRPr="008E68C7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09:00</w:t>
            </w:r>
            <w:proofErr w:type="gramEnd"/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4F56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03 декабря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 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 января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6635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60130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D65146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A11EC9"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времени.</w:t>
            </w:r>
          </w:p>
          <w:p w:rsidR="008E68C7" w:rsidRDefault="008E6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43F35" w:rsidRPr="008E68C7" w:rsidRDefault="00B43F35" w:rsidP="008E68C7">
            <w:pPr>
              <w:ind w:left="40" w:right="140" w:firstLine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Порядок регистрации на электронной площадке и подачи заявки на участие в 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продаже имущества </w:t>
            </w:r>
            <w:r w:rsidR="007304A3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аукционе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электронной форме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4E338D">
              <w:rPr>
                <w:rFonts w:ascii="Times New Roman" w:hAnsi="Times New Roman" w:cs="Times New Roman"/>
                <w:sz w:val="24"/>
                <w:szCs w:val="24"/>
              </w:rPr>
              <w:t>аукционе в электронной форме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</w:t>
            </w:r>
            <w:r w:rsidRPr="002979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4E338D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F491B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6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663593">
              <w:rPr>
                <w:rFonts w:ascii="Times New Roman" w:hAnsi="Times New Roman" w:cs="Times New Roman"/>
                <w:sz w:val="24"/>
                <w:szCs w:val="24"/>
              </w:rPr>
              <w:t>03.12.2024, 10.12.2024, 17.12.2024, 24.12.2024</w:t>
            </w:r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(</w:t>
            </w:r>
            <w:proofErr w:type="gramStart"/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включительно) </w:t>
            </w:r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proofErr w:type="gramEnd"/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три дня до наступления даты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1F2193" w:rsidRPr="001E1057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8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</w:t>
            </w:r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0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0178A5" w:rsidRPr="001E1057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www.roseltorg.ru.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является открытым по составу участников.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цене муниципального имущества заявляются участниками открыто в ходе проведения аукциона. По итогам торгов с победителем аукциона заключается договор.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</w:t>
            </w: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программно-аппаратных средств электронной площадки завершается;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2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января 2025</w:t>
            </w:r>
            <w:r w:rsidR="0003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1E1057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Аукцион состоится</w:t>
            </w:r>
            <w:r w:rsidRPr="002979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387D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14 января 2025</w:t>
            </w:r>
            <w:r w:rsidRPr="002979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года в 09.00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3" w:history="1">
              <w:r w:rsidRPr="001E1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EC511F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Pr="00EC511F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(помещение) производится победителем аукциона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A87D9A" w:rsidRPr="00EC511F" w:rsidRDefault="004E338D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E338D">
              <w:rPr>
                <w:rFonts w:ascii="TimesET" w:eastAsia="Times New Roman" w:hAnsi="TimesET" w:cs="Times New Roman"/>
                <w:bCs/>
                <w:noProof/>
                <w:sz w:val="24"/>
                <w:szCs w:val="24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80735000, 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4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54693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546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74FB9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8A1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02:57:010205:809, общей площадью 118,0 </w:t>
      </w:r>
      <w:proofErr w:type="spellStart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на первом и подвальном этажах двухэтажного жилого здания, расположенного по адресу: Республика Башкортостан, </w:t>
      </w:r>
      <w:proofErr w:type="spellStart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>г.о</w:t>
      </w:r>
      <w:proofErr w:type="spellEnd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город </w:t>
      </w:r>
      <w:proofErr w:type="gramStart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Октябрьский,   </w:t>
      </w:r>
      <w:proofErr w:type="gramEnd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г Октябрьский, </w:t>
      </w:r>
      <w:proofErr w:type="spellStart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>ул</w:t>
      </w:r>
      <w:proofErr w:type="spellEnd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Горького, д. 7, </w:t>
      </w:r>
      <w:proofErr w:type="spellStart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>помещ</w:t>
      </w:r>
      <w:proofErr w:type="spellEnd"/>
      <w:r w:rsidR="00F20732" w:rsidRPr="00F20732">
        <w:rPr>
          <w:rFonts w:ascii="Times New Roman" w:eastAsia="Calibri" w:hAnsi="Times New Roman" w:cs="Times New Roman"/>
          <w:sz w:val="24"/>
          <w:szCs w:val="24"/>
          <w:u w:val="single"/>
        </w:rPr>
        <w:t>. 14а</w:t>
      </w:r>
      <w:r w:rsidR="00F207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обязуюсь: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17" w:rsidRDefault="00F65873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E40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546930">
        <w:rPr>
          <w:rFonts w:ascii="Times New Roman" w:hAnsi="Times New Roman" w:cs="Times New Roman"/>
          <w:b/>
          <w:sz w:val="24"/>
          <w:szCs w:val="24"/>
        </w:rPr>
        <w:t>3</w:t>
      </w:r>
      <w:r w:rsidR="00B74FB9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B9" w:rsidRPr="006D17F2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B74FB9" w:rsidRPr="00084E49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5E79EC" w:rsidRPr="005E79EC" w:rsidTr="005E79EC">
        <w:tc>
          <w:tcPr>
            <w:tcW w:w="4644" w:type="dxa"/>
          </w:tcPr>
          <w:p w:rsidR="005E79EC" w:rsidRPr="005E79EC" w:rsidRDefault="005E79EC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5E79EC" w:rsidRPr="00DE7697" w:rsidRDefault="005E79EC" w:rsidP="005E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5E79EC" w:rsidRPr="005E79EC" w:rsidRDefault="005E79EC" w:rsidP="005E79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5E79EC" w:rsidRPr="005E79EC" w:rsidRDefault="005E79EC" w:rsidP="005E79E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79EC" w:rsidRPr="005E79EC" w:rsidRDefault="00DE7697" w:rsidP="005E79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 w:rsidR="00AB27D8">
        <w:rPr>
          <w:rFonts w:ascii="Times New Roman" w:eastAsia="Times New Roman" w:hAnsi="Times New Roman" w:cs="Times New Roman"/>
          <w:lang w:eastAsia="ru-RU"/>
        </w:rPr>
        <w:t>интересы которого</w:t>
      </w:r>
      <w:r w:rsidR="009955CD">
        <w:rPr>
          <w:rFonts w:ascii="Times New Roman" w:eastAsia="Times New Roman" w:hAnsi="Times New Roman" w:cs="Times New Roman"/>
          <w:lang w:eastAsia="ru-RU"/>
        </w:rPr>
        <w:t xml:space="preserve">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</w:t>
      </w:r>
      <w:r w:rsidR="00AB27D8">
        <w:rPr>
          <w:rFonts w:ascii="Times New Roman" w:eastAsia="Times New Roman" w:hAnsi="Times New Roman" w:cs="Times New Roman"/>
          <w:lang w:eastAsia="ru-RU"/>
        </w:rPr>
        <w:t>именуемое</w:t>
      </w:r>
      <w:r w:rsidR="00AB27D8" w:rsidRPr="005E79EC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DE47B0">
        <w:rPr>
          <w:rFonts w:ascii="Times New Roman" w:eastAsia="Times New Roman" w:hAnsi="Times New Roman" w:cs="Times New Roman"/>
          <w:lang w:eastAsia="ru-RU"/>
        </w:rPr>
        <w:t>________</w:t>
      </w:r>
      <w:r w:rsidR="00CD6ED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доверенности от </w:t>
      </w:r>
      <w:r w:rsidR="00DE47B0">
        <w:rPr>
          <w:rFonts w:ascii="Times New Roman" w:eastAsia="Times New Roman" w:hAnsi="Times New Roman" w:cs="Times New Roman"/>
          <w:lang w:eastAsia="ru-RU"/>
        </w:rPr>
        <w:t>___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E47B0">
        <w:rPr>
          <w:rFonts w:ascii="Times New Roman" w:eastAsia="Times New Roman" w:hAnsi="Times New Roman" w:cs="Times New Roman"/>
          <w:lang w:eastAsia="ru-RU"/>
        </w:rPr>
        <w:t>____</w:t>
      </w:r>
      <w:r w:rsidR="00AB27D8">
        <w:rPr>
          <w:rFonts w:ascii="Times New Roman" w:eastAsia="Times New Roman" w:hAnsi="Times New Roman" w:cs="Times New Roman"/>
          <w:lang w:eastAsia="ru-RU"/>
        </w:rPr>
        <w:t>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F1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479A8">
        <w:rPr>
          <w:rFonts w:ascii="Times New Roman" w:eastAsia="Times New Roman" w:hAnsi="Times New Roman" w:cs="Times New Roman"/>
          <w:lang w:eastAsia="ru-RU"/>
        </w:rPr>
        <w:t>29.11.2021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79A8">
        <w:rPr>
          <w:rFonts w:ascii="Times New Roman" w:eastAsia="Times New Roman" w:hAnsi="Times New Roman" w:cs="Times New Roman"/>
          <w:lang w:eastAsia="ru-RU"/>
        </w:rPr>
        <w:t>3661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D2A" w:rsidRDefault="005E79EC" w:rsidP="008A1B3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F20732" w:rsidRPr="00F20732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02:57:010205:809, общей площадью 118,0 </w:t>
      </w:r>
      <w:proofErr w:type="spellStart"/>
      <w:r w:rsidR="00F20732" w:rsidRPr="00F2073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0732" w:rsidRPr="00F20732">
        <w:rPr>
          <w:rFonts w:ascii="Times New Roman" w:eastAsia="Times New Roman" w:hAnsi="Times New Roman" w:cs="Times New Roman"/>
          <w:lang w:eastAsia="ru-RU"/>
        </w:rPr>
        <w:t>. на первом и подвальном этажах двухэтажного жилого здания, расположенного по адресу: Республика Башкорт</w:t>
      </w:r>
      <w:r w:rsidR="00F20732">
        <w:rPr>
          <w:rFonts w:ascii="Times New Roman" w:eastAsia="Times New Roman" w:hAnsi="Times New Roman" w:cs="Times New Roman"/>
          <w:lang w:eastAsia="ru-RU"/>
        </w:rPr>
        <w:t xml:space="preserve">остан, </w:t>
      </w:r>
      <w:proofErr w:type="spellStart"/>
      <w:r w:rsidR="00F2073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="00F20732">
        <w:rPr>
          <w:rFonts w:ascii="Times New Roman" w:eastAsia="Times New Roman" w:hAnsi="Times New Roman" w:cs="Times New Roman"/>
          <w:lang w:eastAsia="ru-RU"/>
        </w:rPr>
        <w:t xml:space="preserve">. город Октябрьский, </w:t>
      </w:r>
      <w:r w:rsidR="00F20732" w:rsidRPr="00F20732">
        <w:rPr>
          <w:rFonts w:ascii="Times New Roman" w:eastAsia="Times New Roman" w:hAnsi="Times New Roman" w:cs="Times New Roman"/>
          <w:lang w:eastAsia="ru-RU"/>
        </w:rPr>
        <w:t xml:space="preserve">г Октябрьский, </w:t>
      </w:r>
      <w:proofErr w:type="spellStart"/>
      <w:r w:rsidR="00F20732" w:rsidRPr="00F20732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="00F20732" w:rsidRPr="00F20732">
        <w:rPr>
          <w:rFonts w:ascii="Times New Roman" w:eastAsia="Times New Roman" w:hAnsi="Times New Roman" w:cs="Times New Roman"/>
          <w:lang w:eastAsia="ru-RU"/>
        </w:rPr>
        <w:t xml:space="preserve"> Горького, д. 7, </w:t>
      </w:r>
      <w:proofErr w:type="spellStart"/>
      <w:r w:rsidR="00F20732" w:rsidRPr="00F20732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="00F20732" w:rsidRPr="00F20732">
        <w:rPr>
          <w:rFonts w:ascii="Times New Roman" w:eastAsia="Times New Roman" w:hAnsi="Times New Roman" w:cs="Times New Roman"/>
          <w:lang w:eastAsia="ru-RU"/>
        </w:rPr>
        <w:t>. 14</w:t>
      </w:r>
      <w:proofErr w:type="gramStart"/>
      <w:r w:rsidR="00F20732" w:rsidRPr="00F20732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207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EC511F">
        <w:rPr>
          <w:rFonts w:ascii="Times New Roman" w:eastAsia="Times New Roman" w:hAnsi="Times New Roman" w:cs="Times New Roman"/>
          <w:lang w:eastAsia="ru-RU"/>
        </w:rPr>
        <w:t>далее -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«</w:t>
      </w:r>
      <w:r w:rsidR="00AB27D8">
        <w:rPr>
          <w:rFonts w:ascii="Times New Roman" w:eastAsia="Times New Roman" w:hAnsi="Times New Roman" w:cs="Times New Roman"/>
          <w:lang w:eastAsia="ru-RU"/>
        </w:rPr>
        <w:t>Имущество</w:t>
      </w:r>
      <w:r w:rsidR="00EC511F" w:rsidRPr="00EC511F">
        <w:rPr>
          <w:rFonts w:ascii="Times New Roman" w:eastAsia="Times New Roman" w:hAnsi="Times New Roman" w:cs="Times New Roman"/>
          <w:lang w:eastAsia="ru-RU"/>
        </w:rPr>
        <w:t>»</w:t>
      </w:r>
      <w:r w:rsidR="00AB27D8">
        <w:rPr>
          <w:rFonts w:ascii="Times New Roman" w:eastAsia="Times New Roman" w:hAnsi="Times New Roman" w:cs="Times New Roman"/>
          <w:lang w:eastAsia="ru-RU"/>
        </w:rPr>
        <w:t>)</w:t>
      </w:r>
      <w:r w:rsidR="00D75FE5">
        <w:rPr>
          <w:rFonts w:ascii="Times New Roman" w:eastAsia="Times New Roman" w:hAnsi="Times New Roman" w:cs="Times New Roman"/>
          <w:lang w:eastAsia="ru-RU"/>
        </w:rPr>
        <w:t>.</w:t>
      </w:r>
    </w:p>
    <w:p w:rsidR="005E79EC" w:rsidRPr="005E79EC" w:rsidRDefault="005E79EC" w:rsidP="00D75FE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Техническое состояние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5E79EC" w:rsidRPr="000B4CEC" w:rsidRDefault="005E79EC" w:rsidP="005E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 w:rsidR="00DE47B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 w:rsidR="000B4CEC">
        <w:rPr>
          <w:rFonts w:ascii="Times New Roman" w:eastAsia="Times New Roman" w:hAnsi="Times New Roman" w:cs="Times New Roman"/>
          <w:lang w:eastAsia="ru-RU"/>
        </w:rPr>
        <w:t xml:space="preserve"> что на момент продажи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не состоит под арестом, не находится в залоге. 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5E79EC" w:rsidRPr="005E79EC" w:rsidRDefault="000B4C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» и не будет предъявлять претензии, касающиеся его состояния и качества.</w:t>
      </w:r>
    </w:p>
    <w:p w:rsidR="00B479A8" w:rsidRPr="005E79EC" w:rsidRDefault="00B479A8" w:rsidP="00D75F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 цене ___________________________ рублей с учетом НДС __________________________.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DE47B0" w:rsidRDefault="00DE47B0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5E79EC" w:rsidRPr="005E79EC" w:rsidRDefault="005E79EC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Назначение платежа: «Оплата по договору купли-продажи </w:t>
      </w:r>
      <w:r w:rsidR="00DE7697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 w:rsidR="00DE47B0"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Имущества» в порядке и сроки, определенные </w:t>
      </w:r>
      <w:r w:rsidRPr="005E79EC">
        <w:rPr>
          <w:rFonts w:ascii="Times New Roman" w:eastAsia="Times New Roman" w:hAnsi="Times New Roman" w:cs="Times New Roman"/>
          <w:lang w:eastAsia="ru-RU"/>
        </w:rPr>
        <w:t>п. 3.2. настоящего  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», обязательств градостроительного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характера.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>. Обеспечить содержание в надлежащем санитарном состоянии непосредственно прилегающую к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Имуществу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141DC2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141DC2" w:rsidRPr="00C3446E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8931C8" w:rsidRPr="005E79EC" w:rsidRDefault="00141DC2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4.1.6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», принять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 по акту приема-передачи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 (приложение № 2 к данному договору)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обеспечить передачу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«Покупателю»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>Обеспечить регистрацию перехода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4.2.3. По просьбе «Покупателя» предоставить доказате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«Продавца» производится путем фактической передачи с подписанием акта приема-передачи в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 w:rsidR="00141DC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="00141DC2">
        <w:rPr>
          <w:rFonts w:ascii="Times New Roman" w:eastAsia="Times New Roman" w:hAnsi="Times New Roman" w:cs="Times New Roman"/>
          <w:lang w:eastAsia="ru-RU"/>
        </w:rPr>
        <w:t>.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5.2. Риск случайной гибели, случайного повреждения и бремя содержания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переходит с «Продавца» на «Покупателя» с момента подписания акта приема-передачи. 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6.1. В соответствии с требованиями статьи 223 Гражданского кодекса Российской Федерации право собственнос</w:t>
      </w:r>
      <w:r w:rsidR="00116FFE">
        <w:rPr>
          <w:rFonts w:ascii="Times New Roman" w:eastAsia="Times New Roman" w:hAnsi="Times New Roman" w:cs="Times New Roman"/>
          <w:lang w:eastAsia="ru-RU"/>
        </w:rPr>
        <w:t>ти «Покупателя» на приобретенное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8931C8" w:rsidRPr="005E79EC" w:rsidRDefault="008931C8" w:rsidP="008931C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 w:rsidR="00141DC2">
        <w:rPr>
          <w:rFonts w:ascii="Times New Roman" w:eastAsia="Times New Roman" w:hAnsi="Times New Roman" w:cs="Times New Roman"/>
          <w:lang w:eastAsia="ru-RU"/>
        </w:rPr>
        <w:t>ия обязательства по пункту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8931C8" w:rsidRPr="005E79EC" w:rsidRDefault="008931C8" w:rsidP="008931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отчуждать его или самостоятельно распоряжаться им иным образом.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7.3.2. Неисполнение «Покупателем» любой из обязанностей, предус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мотренных пунктами </w:t>
      </w:r>
      <w:proofErr w:type="gramStart"/>
      <w:r w:rsidR="00141DC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="00141DC2">
        <w:rPr>
          <w:rFonts w:ascii="Times New Roman" w:eastAsia="Times New Roman" w:hAnsi="Times New Roman" w:cs="Times New Roman"/>
          <w:lang w:eastAsia="ru-RU"/>
        </w:rPr>
        <w:t xml:space="preserve"> 4.1.6</w:t>
      </w:r>
      <w:r w:rsidRPr="005E79EC">
        <w:rPr>
          <w:rFonts w:ascii="Times New Roman" w:eastAsia="Times New Roman" w:hAnsi="Times New Roman" w:cs="Times New Roman"/>
          <w:lang w:eastAsia="ru-RU"/>
        </w:rPr>
        <w:t>.  настоящего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>7.3.3. Возникновение иных оснований, предусмотренных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возвращается в распоряжение «Продавца».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Покупателя» и третьих лиц, возникшие после перехода права собственности, на  пользование или распоряжение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Имуществом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прекращают свое действие;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7.6. В случае признания настоящего Договора недейст</w:t>
      </w:r>
      <w:r w:rsidR="008A1B3A">
        <w:rPr>
          <w:rFonts w:ascii="Times New Roman" w:eastAsia="Times New Roman" w:hAnsi="Times New Roman" w:cs="Times New Roman"/>
          <w:lang w:eastAsia="ru-RU"/>
        </w:rPr>
        <w:t xml:space="preserve">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8931C8" w:rsidRPr="005E79EC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соответствии с его условиями и </w:t>
      </w:r>
      <w:r w:rsidRPr="005E79EC">
        <w:rPr>
          <w:rFonts w:ascii="Times New Roman" w:eastAsia="Times New Roman" w:hAnsi="Times New Roman" w:cs="Times New Roman"/>
          <w:lang w:eastAsia="ru-RU"/>
        </w:rPr>
        <w:t>требованиями действующего законодательства.</w:t>
      </w:r>
    </w:p>
    <w:p w:rsidR="008931C8" w:rsidRPr="005E79EC" w:rsidRDefault="002E36C0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за каждый день просрочки.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A1B3A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</w:t>
      </w:r>
      <w:r w:rsidR="008931C8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B61F9B" w:rsidRDefault="00B61F9B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10. Адреса и реквизиты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8931C8" w:rsidRPr="005E79EC" w:rsidTr="00551778">
        <w:trPr>
          <w:cantSplit/>
        </w:trPr>
        <w:tc>
          <w:tcPr>
            <w:tcW w:w="9322" w:type="dxa"/>
          </w:tcPr>
          <w:p w:rsidR="008931C8" w:rsidRPr="005E79EC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1C8" w:rsidRPr="005E79EC" w:rsidRDefault="008931C8" w:rsidP="008931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931C8" w:rsidRPr="005E79EC" w:rsidRDefault="008931C8" w:rsidP="008931C8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2C4E08" w:rsidRDefault="008931C8" w:rsidP="008931C8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8931C8" w:rsidRPr="002C4E08" w:rsidRDefault="008931C8" w:rsidP="008931C8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8931C8" w:rsidRPr="005E79EC" w:rsidTr="00551778">
        <w:trPr>
          <w:trHeight w:val="138"/>
        </w:trPr>
        <w:tc>
          <w:tcPr>
            <w:tcW w:w="5104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________________З.Ж. Мавлютова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8931C8" w:rsidRPr="005E79EC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8931C8" w:rsidRPr="005E79EC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8931C8" w:rsidRPr="00A86A30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C0" w:rsidRPr="00546930" w:rsidRDefault="008931C8" w:rsidP="005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8931C8" w:rsidRPr="005D3815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931C8" w:rsidRPr="005E79EC" w:rsidTr="00551778">
        <w:tc>
          <w:tcPr>
            <w:tcW w:w="4644" w:type="dxa"/>
          </w:tcPr>
          <w:p w:rsidR="008931C8" w:rsidRPr="005E79EC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8931C8" w:rsidRPr="00652F0C" w:rsidRDefault="008931C8" w:rsidP="0055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8931C8" w:rsidRPr="005E79EC" w:rsidRDefault="008931C8" w:rsidP="0055177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A1B3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</w:t>
      </w:r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02:57:010205:809, общей площадью 118,0 </w:t>
      </w:r>
      <w:proofErr w:type="spellStart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и подвальном этажах двухэтажного жилого здания, расположенного по адресу: Республика Башкортостан, </w:t>
      </w:r>
      <w:proofErr w:type="spellStart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город Октябрьский,                                  г Октябрьский, </w:t>
      </w:r>
      <w:proofErr w:type="spellStart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Горького, д. 7, </w:t>
      </w:r>
      <w:proofErr w:type="spellStart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F20732" w:rsidRP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14а </w:t>
      </w:r>
      <w:r w:rsidR="00F2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93B2D" w:rsidRP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«Имущество»).</w:t>
      </w:r>
    </w:p>
    <w:p w:rsidR="008931C8" w:rsidRPr="004844E5" w:rsidRDefault="008931C8" w:rsidP="00393B2D">
      <w:pPr>
        <w:spacing w:after="0" w:line="240" w:lineRule="auto"/>
        <w:ind w:right="-28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 «Покупатель» полность</w:t>
      </w:r>
      <w:r w:rsid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стоимость «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подписания настоящего договора Покупатель произвёл осмотр приобретаемого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 со всеми его характеристиками, в том числе с недостатками, и претензий по его состоянию к Продавцу не имеет.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8931C8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передачи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состоянии, удовлетворяющем Покупателя. Покупатель никаких претензий к Продавцу не имеет.</w:t>
      </w:r>
    </w:p>
    <w:p w:rsidR="008931C8" w:rsidRPr="004844E5" w:rsidRDefault="008931C8" w:rsidP="00393B2D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8931C8" w:rsidRPr="00A86A30" w:rsidRDefault="008931C8" w:rsidP="0054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8931C8" w:rsidRPr="00A86A30" w:rsidTr="005517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31C8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C8" w:rsidRPr="00652F0C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8931C8" w:rsidRPr="00652F0C" w:rsidRDefault="00D746D3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931C8"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правления___________________</w:t>
            </w:r>
          </w:p>
          <w:p w:rsidR="008931C8" w:rsidRPr="00A86A30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2D" w:rsidRDefault="00393B2D" w:rsidP="00B112A8">
      <w:pPr>
        <w:spacing w:after="0"/>
        <w:rPr>
          <w:sz w:val="24"/>
          <w:szCs w:val="24"/>
        </w:rPr>
      </w:pPr>
    </w:p>
    <w:sectPr w:rsidR="00393B2D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B20D2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E52CAF"/>
    <w:multiLevelType w:val="hybridMultilevel"/>
    <w:tmpl w:val="B89E3678"/>
    <w:lvl w:ilvl="0" w:tplc="B652F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F1063"/>
    <w:multiLevelType w:val="hybridMultilevel"/>
    <w:tmpl w:val="D422BC2A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5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1F468A"/>
    <w:multiLevelType w:val="hybridMultilevel"/>
    <w:tmpl w:val="1D50DAE4"/>
    <w:lvl w:ilvl="0" w:tplc="A2AEA0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41CA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726F75"/>
    <w:multiLevelType w:val="singleLevel"/>
    <w:tmpl w:val="424E37BE"/>
    <w:lvl w:ilvl="0">
      <w:start w:val="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1A0CA8"/>
    <w:multiLevelType w:val="hybridMultilevel"/>
    <w:tmpl w:val="6BBC9F78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5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6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5"/>
  </w:num>
  <w:num w:numId="23">
    <w:abstractNumId w:val="3"/>
  </w:num>
  <w:num w:numId="24">
    <w:abstractNumId w:val="0"/>
  </w:num>
  <w:num w:numId="25">
    <w:abstractNumId w:val="16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410D"/>
    <w:rsid w:val="00005957"/>
    <w:rsid w:val="00007B9C"/>
    <w:rsid w:val="000155F2"/>
    <w:rsid w:val="000178A5"/>
    <w:rsid w:val="000228DC"/>
    <w:rsid w:val="000253AA"/>
    <w:rsid w:val="00027441"/>
    <w:rsid w:val="00030CF2"/>
    <w:rsid w:val="0003280A"/>
    <w:rsid w:val="00034205"/>
    <w:rsid w:val="00034E5C"/>
    <w:rsid w:val="00051CB2"/>
    <w:rsid w:val="00063F54"/>
    <w:rsid w:val="00072817"/>
    <w:rsid w:val="00075826"/>
    <w:rsid w:val="00077DF2"/>
    <w:rsid w:val="000818B2"/>
    <w:rsid w:val="00084A8A"/>
    <w:rsid w:val="00084E49"/>
    <w:rsid w:val="00093EFE"/>
    <w:rsid w:val="000B4CEC"/>
    <w:rsid w:val="000E667B"/>
    <w:rsid w:val="000F625D"/>
    <w:rsid w:val="000F68FC"/>
    <w:rsid w:val="0010632E"/>
    <w:rsid w:val="00113821"/>
    <w:rsid w:val="00116FFE"/>
    <w:rsid w:val="00120F64"/>
    <w:rsid w:val="00130EFF"/>
    <w:rsid w:val="00132774"/>
    <w:rsid w:val="0013347C"/>
    <w:rsid w:val="00133CC7"/>
    <w:rsid w:val="001354B2"/>
    <w:rsid w:val="00141DC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057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9796A"/>
    <w:rsid w:val="002A4D05"/>
    <w:rsid w:val="002A7C85"/>
    <w:rsid w:val="002B4943"/>
    <w:rsid w:val="002B7C6B"/>
    <w:rsid w:val="002C1FE8"/>
    <w:rsid w:val="002D506D"/>
    <w:rsid w:val="002D6DF7"/>
    <w:rsid w:val="002E36C0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87D92"/>
    <w:rsid w:val="00391044"/>
    <w:rsid w:val="00393B2D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3754F"/>
    <w:rsid w:val="004501AD"/>
    <w:rsid w:val="004550A4"/>
    <w:rsid w:val="00457F31"/>
    <w:rsid w:val="0046235E"/>
    <w:rsid w:val="004635D5"/>
    <w:rsid w:val="00471CBD"/>
    <w:rsid w:val="004761B3"/>
    <w:rsid w:val="004830C3"/>
    <w:rsid w:val="00490C34"/>
    <w:rsid w:val="00496949"/>
    <w:rsid w:val="004C6C73"/>
    <w:rsid w:val="004D4D09"/>
    <w:rsid w:val="004E338D"/>
    <w:rsid w:val="004F566C"/>
    <w:rsid w:val="00504440"/>
    <w:rsid w:val="00505D3C"/>
    <w:rsid w:val="0051185D"/>
    <w:rsid w:val="00513BCF"/>
    <w:rsid w:val="00520C13"/>
    <w:rsid w:val="005239C9"/>
    <w:rsid w:val="0052540E"/>
    <w:rsid w:val="00546930"/>
    <w:rsid w:val="00551778"/>
    <w:rsid w:val="00554AF6"/>
    <w:rsid w:val="00566C1F"/>
    <w:rsid w:val="005769DD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367B4"/>
    <w:rsid w:val="006462D6"/>
    <w:rsid w:val="006545E5"/>
    <w:rsid w:val="006558ED"/>
    <w:rsid w:val="006606E4"/>
    <w:rsid w:val="00663593"/>
    <w:rsid w:val="006706D0"/>
    <w:rsid w:val="006713AF"/>
    <w:rsid w:val="00671906"/>
    <w:rsid w:val="006737AB"/>
    <w:rsid w:val="006776A8"/>
    <w:rsid w:val="006943A0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511BF"/>
    <w:rsid w:val="00765FC6"/>
    <w:rsid w:val="007737CF"/>
    <w:rsid w:val="00780A44"/>
    <w:rsid w:val="00783DBF"/>
    <w:rsid w:val="0079032B"/>
    <w:rsid w:val="007A616E"/>
    <w:rsid w:val="007B6E62"/>
    <w:rsid w:val="007B729C"/>
    <w:rsid w:val="007C009A"/>
    <w:rsid w:val="007C5C55"/>
    <w:rsid w:val="007C619C"/>
    <w:rsid w:val="007E2E46"/>
    <w:rsid w:val="007F48E6"/>
    <w:rsid w:val="00810EC9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A1B3A"/>
    <w:rsid w:val="008B0BAB"/>
    <w:rsid w:val="008B1E23"/>
    <w:rsid w:val="008B5EF1"/>
    <w:rsid w:val="008B635E"/>
    <w:rsid w:val="008C6812"/>
    <w:rsid w:val="008E68C7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2B05"/>
    <w:rsid w:val="00963B64"/>
    <w:rsid w:val="00985810"/>
    <w:rsid w:val="00994792"/>
    <w:rsid w:val="009955CD"/>
    <w:rsid w:val="009A3E3D"/>
    <w:rsid w:val="009A6150"/>
    <w:rsid w:val="009B1D42"/>
    <w:rsid w:val="009B275E"/>
    <w:rsid w:val="009B38B8"/>
    <w:rsid w:val="009B6D9D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B27D8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BE6B66"/>
    <w:rsid w:val="00C007B3"/>
    <w:rsid w:val="00C04DCA"/>
    <w:rsid w:val="00C1431C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4C0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46D3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07CD1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511F"/>
    <w:rsid w:val="00EC6060"/>
    <w:rsid w:val="00ED68D6"/>
    <w:rsid w:val="00EF00D5"/>
    <w:rsid w:val="00EF30C5"/>
    <w:rsid w:val="00EF46BE"/>
    <w:rsid w:val="00F03AE5"/>
    <w:rsid w:val="00F03B88"/>
    <w:rsid w:val="00F12744"/>
    <w:rsid w:val="00F15BAE"/>
    <w:rsid w:val="00F17A29"/>
    <w:rsid w:val="00F20732"/>
    <w:rsid w:val="00F222E8"/>
    <w:rsid w:val="00F24C10"/>
    <w:rsid w:val="00F44E42"/>
    <w:rsid w:val="00F462BB"/>
    <w:rsid w:val="00F541BE"/>
    <w:rsid w:val="00F60128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E0713"/>
    <w:rsid w:val="00FE24B8"/>
    <w:rsid w:val="00FF1887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D3"/>
  </w:style>
  <w:style w:type="paragraph" w:styleId="1">
    <w:name w:val="heading 1"/>
    <w:basedOn w:val="a"/>
    <w:next w:val="a"/>
    <w:link w:val="10"/>
    <w:qFormat/>
    <w:rsid w:val="0055177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78"/>
    <w:pPr>
      <w:keepNext/>
      <w:spacing w:after="0" w:line="360" w:lineRule="auto"/>
      <w:ind w:left="-142"/>
      <w:outlineLvl w:val="1"/>
    </w:pPr>
    <w:rPr>
      <w:rFonts w:ascii="ER Bukinist Bashkir" w:eastAsia="Times New Roman" w:hAnsi="ER Bukinist Bashki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17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177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373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8C7"/>
  </w:style>
  <w:style w:type="paragraph" w:styleId="a8">
    <w:name w:val="Body Text"/>
    <w:basedOn w:val="a"/>
    <w:link w:val="a9"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rsid w:val="00B112A8"/>
  </w:style>
  <w:style w:type="paragraph" w:styleId="aa">
    <w:name w:val="Body Text Indent"/>
    <w:basedOn w:val="a"/>
    <w:link w:val="ab"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1778"/>
    <w:rPr>
      <w:rFonts w:ascii="ER Bukinist Bashkir" w:eastAsia="Times New Roman" w:hAnsi="ER Bukinist Bashki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5177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1778"/>
  </w:style>
  <w:style w:type="character" w:styleId="ac">
    <w:name w:val="Strong"/>
    <w:qFormat/>
    <w:rsid w:val="00551778"/>
    <w:rPr>
      <w:b/>
      <w:bCs/>
    </w:rPr>
  </w:style>
  <w:style w:type="paragraph" w:customStyle="1" w:styleId="ConsNormal">
    <w:name w:val="ConsNormal"/>
    <w:rsid w:val="00551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517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rsid w:val="0055177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177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e">
    <w:name w:val="footer"/>
    <w:basedOn w:val="a"/>
    <w:link w:val="af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аголовок №3_"/>
    <w:link w:val="33"/>
    <w:rsid w:val="00551778"/>
    <w:rPr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551778"/>
    <w:pPr>
      <w:shd w:val="clear" w:color="auto" w:fill="FFFFFF"/>
      <w:spacing w:after="180" w:line="240" w:lineRule="atLeast"/>
      <w:jc w:val="center"/>
      <w:outlineLvl w:val="2"/>
    </w:pPr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551778"/>
  </w:style>
  <w:style w:type="table" w:customStyle="1" w:styleId="13">
    <w:name w:val="Сетка таблицы1"/>
    <w:basedOn w:val="a1"/>
    <w:next w:val="a3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1778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551778"/>
    <w:rPr>
      <w:rFonts w:ascii="Calibri" w:hAnsi="Calibri" w:cs="Calibri"/>
      <w:sz w:val="26"/>
      <w:szCs w:val="26"/>
    </w:rPr>
  </w:style>
  <w:style w:type="character" w:customStyle="1" w:styleId="FontStyle14">
    <w:name w:val="Font Style14"/>
    <w:uiPriority w:val="99"/>
    <w:rsid w:val="00551778"/>
    <w:rPr>
      <w:rFonts w:ascii="Calibri" w:hAnsi="Calibri" w:cs="Calibri"/>
      <w:sz w:val="26"/>
      <w:szCs w:val="26"/>
    </w:rPr>
  </w:style>
  <w:style w:type="character" w:customStyle="1" w:styleId="23">
    <w:name w:val="Основной текст 2 Знак"/>
    <w:link w:val="24"/>
    <w:rsid w:val="00551778"/>
    <w:rPr>
      <w:sz w:val="24"/>
    </w:rPr>
  </w:style>
  <w:style w:type="paragraph" w:styleId="24">
    <w:name w:val="Body Text 2"/>
    <w:basedOn w:val="a"/>
    <w:link w:val="23"/>
    <w:unhideWhenUsed/>
    <w:rsid w:val="00551778"/>
    <w:pPr>
      <w:spacing w:after="0" w:line="240" w:lineRule="auto"/>
    </w:pPr>
    <w:rPr>
      <w:sz w:val="24"/>
    </w:rPr>
  </w:style>
  <w:style w:type="character" w:customStyle="1" w:styleId="210">
    <w:name w:val="Основной текст 2 Знак1"/>
    <w:basedOn w:val="a0"/>
    <w:rsid w:val="00551778"/>
  </w:style>
  <w:style w:type="paragraph" w:customStyle="1" w:styleId="af2">
    <w:name w:val="Нормальный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3EF30C43811DFB0CAB862FFF54001B4CBA8BA5F298E8A18CE57A155B631091A2CE217B9B4341ED7E5903B675B258E4D101CX4s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17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55</cp:revision>
  <cp:lastPrinted>2022-06-23T13:22:00Z</cp:lastPrinted>
  <dcterms:created xsi:type="dcterms:W3CDTF">2021-10-04T05:36:00Z</dcterms:created>
  <dcterms:modified xsi:type="dcterms:W3CDTF">2024-12-02T09:33:00Z</dcterms:modified>
</cp:coreProperties>
</file>